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33898" w14:textId="24C92368" w:rsidR="00F10CAE" w:rsidRPr="00B14421" w:rsidRDefault="00882298">
      <w:pPr>
        <w:rPr>
          <w:rFonts w:ascii="Arial" w:hAnsi="Arial" w:cs="Arial"/>
          <w:b/>
          <w:sz w:val="24"/>
          <w:szCs w:val="24"/>
          <w:lang w:val="en-US"/>
        </w:rPr>
      </w:pPr>
      <w:proofErr w:type="spellStart"/>
      <w:r w:rsidRPr="00347736">
        <w:rPr>
          <w:rFonts w:ascii="Arial" w:hAnsi="Arial" w:cs="Arial"/>
          <w:b/>
          <w:sz w:val="24"/>
          <w:szCs w:val="24"/>
          <w:lang w:val="en-US"/>
        </w:rPr>
        <w:t>Assegno</w:t>
      </w:r>
      <w:proofErr w:type="spellEnd"/>
      <w:r w:rsidRPr="00347736">
        <w:rPr>
          <w:rFonts w:ascii="Arial" w:hAnsi="Arial" w:cs="Arial"/>
          <w:b/>
          <w:sz w:val="24"/>
          <w:szCs w:val="24"/>
          <w:lang w:val="en-US"/>
        </w:rPr>
        <w:t xml:space="preserve"> di </w:t>
      </w:r>
      <w:proofErr w:type="spellStart"/>
      <w:r w:rsidRPr="00347736">
        <w:rPr>
          <w:rFonts w:ascii="Arial" w:hAnsi="Arial" w:cs="Arial"/>
          <w:b/>
          <w:sz w:val="24"/>
          <w:szCs w:val="24"/>
          <w:lang w:val="en-US"/>
        </w:rPr>
        <w:t>Ricerca</w:t>
      </w:r>
      <w:proofErr w:type="spellEnd"/>
      <w:r w:rsidRPr="00347736">
        <w:rPr>
          <w:rFonts w:ascii="Arial" w:hAnsi="Arial" w:cs="Arial"/>
          <w:b/>
          <w:sz w:val="24"/>
          <w:szCs w:val="24"/>
          <w:lang w:val="en-US"/>
        </w:rPr>
        <w:t xml:space="preserve"> </w:t>
      </w:r>
      <w:r w:rsidR="00F12727" w:rsidRPr="00B14421">
        <w:rPr>
          <w:rFonts w:ascii="Arial" w:hAnsi="Arial" w:cs="Arial"/>
          <w:b/>
          <w:sz w:val="24"/>
          <w:szCs w:val="24"/>
          <w:lang w:val="en-US"/>
        </w:rPr>
        <w:t>“</w:t>
      </w:r>
      <w:r w:rsidR="009856A9" w:rsidRPr="009856A9">
        <w:rPr>
          <w:rFonts w:ascii="Arial" w:hAnsi="Arial" w:cs="Arial"/>
          <w:b/>
          <w:sz w:val="24"/>
          <w:szCs w:val="24"/>
          <w:lang w:val="en-US"/>
        </w:rPr>
        <w:t>Carbon-based solutions for advanced electrochemical energy storage systems</w:t>
      </w:r>
      <w:r w:rsidR="00F10CAE" w:rsidRPr="00B14421">
        <w:rPr>
          <w:rFonts w:ascii="Arial" w:hAnsi="Arial" w:cs="Arial"/>
          <w:b/>
          <w:sz w:val="24"/>
          <w:szCs w:val="24"/>
          <w:lang w:val="en-US"/>
        </w:rPr>
        <w:t>”</w:t>
      </w:r>
    </w:p>
    <w:p w14:paraId="33FF1A67" w14:textId="77777777" w:rsidR="00F10CAE" w:rsidRPr="00347736" w:rsidRDefault="00F10CAE">
      <w:pPr>
        <w:rPr>
          <w:rFonts w:ascii="Arial" w:hAnsi="Arial" w:cs="Arial"/>
          <w:b/>
          <w:sz w:val="24"/>
          <w:szCs w:val="24"/>
          <w:lang w:val="en-US"/>
        </w:rPr>
      </w:pPr>
    </w:p>
    <w:p w14:paraId="5CA4AC92" w14:textId="77777777" w:rsidR="00EA5356" w:rsidRPr="00882298" w:rsidRDefault="00EA5356">
      <w:pPr>
        <w:rPr>
          <w:rFonts w:ascii="Arial" w:hAnsi="Arial" w:cs="Arial"/>
          <w:b/>
          <w:sz w:val="24"/>
          <w:szCs w:val="24"/>
        </w:rPr>
      </w:pPr>
      <w:r w:rsidRPr="00882298">
        <w:rPr>
          <w:rFonts w:ascii="Arial" w:hAnsi="Arial" w:cs="Arial"/>
          <w:b/>
          <w:sz w:val="24"/>
          <w:szCs w:val="24"/>
        </w:rPr>
        <w:t>Progetto di ricerca:</w:t>
      </w:r>
    </w:p>
    <w:p w14:paraId="43C03B20" w14:textId="59A37720" w:rsidR="00280B01" w:rsidRPr="00347736" w:rsidRDefault="004D7597" w:rsidP="004D7597">
      <w:pPr>
        <w:widowControl w:val="0"/>
        <w:autoSpaceDE w:val="0"/>
        <w:autoSpaceDN w:val="0"/>
        <w:adjustRightInd w:val="0"/>
        <w:spacing w:after="0" w:line="360" w:lineRule="auto"/>
        <w:jc w:val="both"/>
        <w:rPr>
          <w:rFonts w:ascii="Arial" w:hAnsi="Arial" w:cs="Arial"/>
          <w:sz w:val="24"/>
          <w:szCs w:val="24"/>
        </w:rPr>
      </w:pPr>
      <w:r w:rsidRPr="00347736">
        <w:rPr>
          <w:rFonts w:ascii="Arial" w:hAnsi="Arial" w:cs="Arial"/>
          <w:sz w:val="24"/>
          <w:szCs w:val="24"/>
        </w:rPr>
        <w:t xml:space="preserve">L’obiettivo di questo Progetto di Ricerca è lo studio e lo sviluppo di </w:t>
      </w:r>
      <w:r w:rsidR="00347736">
        <w:rPr>
          <w:rFonts w:ascii="Arial" w:hAnsi="Arial" w:cs="Arial"/>
          <w:sz w:val="24"/>
          <w:szCs w:val="24"/>
        </w:rPr>
        <w:t xml:space="preserve">sistemi </w:t>
      </w:r>
      <w:proofErr w:type="spellStart"/>
      <w:r w:rsidR="00347736">
        <w:rPr>
          <w:rFonts w:ascii="Arial" w:hAnsi="Arial" w:cs="Arial"/>
          <w:sz w:val="24"/>
          <w:szCs w:val="24"/>
        </w:rPr>
        <w:t>elettrichimici</w:t>
      </w:r>
      <w:proofErr w:type="spellEnd"/>
      <w:r w:rsidR="00347736">
        <w:rPr>
          <w:rFonts w:ascii="Arial" w:hAnsi="Arial" w:cs="Arial"/>
          <w:sz w:val="24"/>
          <w:szCs w:val="24"/>
        </w:rPr>
        <w:t xml:space="preserve"> d</w:t>
      </w:r>
      <w:r w:rsidR="009856A9">
        <w:rPr>
          <w:rFonts w:ascii="Arial" w:hAnsi="Arial" w:cs="Arial"/>
          <w:sz w:val="24"/>
          <w:szCs w:val="24"/>
        </w:rPr>
        <w:t>i</w:t>
      </w:r>
      <w:r w:rsidR="00347736">
        <w:rPr>
          <w:rFonts w:ascii="Arial" w:hAnsi="Arial" w:cs="Arial"/>
          <w:sz w:val="24"/>
          <w:szCs w:val="24"/>
        </w:rPr>
        <w:t xml:space="preserve"> accumulo dell’energia </w:t>
      </w:r>
      <w:r w:rsidRPr="00347736">
        <w:rPr>
          <w:rFonts w:ascii="Arial" w:hAnsi="Arial" w:cs="Arial"/>
          <w:sz w:val="24"/>
          <w:szCs w:val="24"/>
        </w:rPr>
        <w:t xml:space="preserve">ad alta densità di energia e a basso impatto ambientale per applicazioni nel campo dell’accumulo di energia da fonti rinnovabili. In particolare, saranno studiati </w:t>
      </w:r>
      <w:r w:rsidR="009856A9">
        <w:rPr>
          <w:rFonts w:ascii="Arial" w:hAnsi="Arial" w:cs="Arial"/>
          <w:sz w:val="24"/>
          <w:szCs w:val="24"/>
        </w:rPr>
        <w:t>materiali</w:t>
      </w:r>
      <w:r w:rsidR="009856A9" w:rsidRPr="009856A9">
        <w:rPr>
          <w:rFonts w:ascii="Arial" w:hAnsi="Arial" w:cs="Arial"/>
          <w:sz w:val="24"/>
          <w:szCs w:val="24"/>
        </w:rPr>
        <w:t xml:space="preserve"> carboniosi (</w:t>
      </w:r>
      <w:proofErr w:type="spellStart"/>
      <w:r w:rsidR="009856A9" w:rsidRPr="009856A9">
        <w:rPr>
          <w:rFonts w:ascii="Arial" w:hAnsi="Arial" w:cs="Arial"/>
          <w:sz w:val="24"/>
          <w:szCs w:val="24"/>
        </w:rPr>
        <w:t>bio-char</w:t>
      </w:r>
      <w:proofErr w:type="spellEnd"/>
      <w:r w:rsidR="009856A9" w:rsidRPr="009856A9">
        <w:rPr>
          <w:rFonts w:ascii="Arial" w:hAnsi="Arial" w:cs="Arial"/>
          <w:sz w:val="24"/>
          <w:szCs w:val="24"/>
        </w:rPr>
        <w:t xml:space="preserve">) derivati da materiali di scarto, </w:t>
      </w:r>
      <w:proofErr w:type="gramStart"/>
      <w:r w:rsidR="009856A9" w:rsidRPr="009856A9">
        <w:rPr>
          <w:rFonts w:ascii="Arial" w:hAnsi="Arial" w:cs="Arial"/>
          <w:sz w:val="24"/>
          <w:szCs w:val="24"/>
        </w:rPr>
        <w:t>anche  funzionalizzati</w:t>
      </w:r>
      <w:proofErr w:type="gramEnd"/>
      <w:r w:rsidR="009856A9" w:rsidRPr="009856A9">
        <w:rPr>
          <w:rFonts w:ascii="Arial" w:hAnsi="Arial" w:cs="Arial"/>
          <w:sz w:val="24"/>
          <w:szCs w:val="24"/>
        </w:rPr>
        <w:t xml:space="preserve"> con eteroatomi quali O e N, </w:t>
      </w:r>
      <w:r w:rsidR="009856A9">
        <w:rPr>
          <w:rFonts w:ascii="Arial" w:hAnsi="Arial" w:cs="Arial"/>
          <w:sz w:val="24"/>
          <w:szCs w:val="24"/>
        </w:rPr>
        <w:t xml:space="preserve">come componenti di </w:t>
      </w:r>
      <w:proofErr w:type="spellStart"/>
      <w:r w:rsidR="009856A9">
        <w:rPr>
          <w:rFonts w:ascii="Arial" w:hAnsi="Arial" w:cs="Arial"/>
          <w:sz w:val="24"/>
          <w:szCs w:val="24"/>
        </w:rPr>
        <w:t>elettodi</w:t>
      </w:r>
      <w:proofErr w:type="spellEnd"/>
      <w:r w:rsidR="009856A9">
        <w:rPr>
          <w:rFonts w:ascii="Arial" w:hAnsi="Arial" w:cs="Arial"/>
          <w:sz w:val="24"/>
          <w:szCs w:val="24"/>
        </w:rPr>
        <w:t xml:space="preserve"> solidi e </w:t>
      </w:r>
      <w:proofErr w:type="spellStart"/>
      <w:r w:rsidR="009856A9">
        <w:rPr>
          <w:rFonts w:ascii="Arial" w:hAnsi="Arial" w:cs="Arial"/>
          <w:sz w:val="24"/>
          <w:szCs w:val="24"/>
        </w:rPr>
        <w:t>nanofluidi</w:t>
      </w:r>
      <w:proofErr w:type="spellEnd"/>
      <w:r w:rsidR="009856A9">
        <w:rPr>
          <w:rFonts w:ascii="Arial" w:hAnsi="Arial" w:cs="Arial"/>
          <w:sz w:val="24"/>
          <w:szCs w:val="24"/>
        </w:rPr>
        <w:t xml:space="preserve"> di diversi sistemi: batterie a flusso e sistemi </w:t>
      </w:r>
      <w:proofErr w:type="spellStart"/>
      <w:r w:rsidR="009856A9">
        <w:rPr>
          <w:rFonts w:ascii="Arial" w:hAnsi="Arial" w:cs="Arial"/>
          <w:sz w:val="24"/>
          <w:szCs w:val="24"/>
        </w:rPr>
        <w:t>elettrocatalitici</w:t>
      </w:r>
      <w:proofErr w:type="spellEnd"/>
      <w:r w:rsidR="009856A9">
        <w:rPr>
          <w:rFonts w:ascii="Arial" w:hAnsi="Arial" w:cs="Arial"/>
          <w:sz w:val="24"/>
          <w:szCs w:val="24"/>
        </w:rPr>
        <w:t xml:space="preserve"> per l’evoluzione di H</w:t>
      </w:r>
      <w:r w:rsidR="009856A9" w:rsidRPr="009856A9">
        <w:rPr>
          <w:rFonts w:ascii="Arial" w:hAnsi="Arial" w:cs="Arial"/>
          <w:sz w:val="24"/>
          <w:szCs w:val="24"/>
          <w:vertAlign w:val="subscript"/>
        </w:rPr>
        <w:t>2</w:t>
      </w:r>
      <w:r w:rsidR="009856A9">
        <w:rPr>
          <w:rFonts w:ascii="Arial" w:hAnsi="Arial" w:cs="Arial"/>
          <w:sz w:val="24"/>
          <w:szCs w:val="24"/>
        </w:rPr>
        <w:t xml:space="preserve">. </w:t>
      </w:r>
      <w:r w:rsidRPr="00347736">
        <w:rPr>
          <w:rFonts w:ascii="Arial" w:hAnsi="Arial" w:cs="Arial"/>
          <w:sz w:val="24"/>
          <w:szCs w:val="24"/>
        </w:rPr>
        <w:t xml:space="preserve">Sarà anche affrontata la tematica dello scale-up attraverso la definizione dei processi tecnologici necessari per il dimensionamento di prototipi da validare in ambiente reale. </w:t>
      </w:r>
    </w:p>
    <w:p w14:paraId="5119724A" w14:textId="77777777" w:rsidR="004D7597" w:rsidRPr="00347736" w:rsidRDefault="004D7597" w:rsidP="004D7597">
      <w:pPr>
        <w:widowControl w:val="0"/>
        <w:autoSpaceDE w:val="0"/>
        <w:autoSpaceDN w:val="0"/>
        <w:adjustRightInd w:val="0"/>
        <w:spacing w:after="0" w:line="240" w:lineRule="auto"/>
        <w:rPr>
          <w:rFonts w:ascii="Times New Roman" w:hAnsi="Times New Roman" w:cs="Times New Roman"/>
          <w:sz w:val="20"/>
          <w:szCs w:val="20"/>
        </w:rPr>
      </w:pPr>
    </w:p>
    <w:p w14:paraId="58425361" w14:textId="77777777" w:rsidR="004D7597" w:rsidRPr="00882298" w:rsidRDefault="004D7597" w:rsidP="004D7597">
      <w:pPr>
        <w:widowControl w:val="0"/>
        <w:autoSpaceDE w:val="0"/>
        <w:autoSpaceDN w:val="0"/>
        <w:adjustRightInd w:val="0"/>
        <w:spacing w:after="0" w:line="240" w:lineRule="auto"/>
        <w:rPr>
          <w:rFonts w:ascii="Arial" w:hAnsi="Arial" w:cs="Arial"/>
          <w:sz w:val="24"/>
          <w:szCs w:val="24"/>
        </w:rPr>
      </w:pPr>
    </w:p>
    <w:p w14:paraId="2640B018" w14:textId="74913253" w:rsidR="002F7407" w:rsidRDefault="00280B01">
      <w:pPr>
        <w:rPr>
          <w:rFonts w:ascii="Arial" w:hAnsi="Arial" w:cs="Arial"/>
          <w:sz w:val="24"/>
          <w:szCs w:val="24"/>
        </w:rPr>
      </w:pPr>
      <w:r w:rsidRPr="00882298">
        <w:rPr>
          <w:rFonts w:ascii="Arial" w:hAnsi="Arial" w:cs="Arial"/>
          <w:b/>
          <w:sz w:val="24"/>
          <w:szCs w:val="24"/>
        </w:rPr>
        <w:t>Piano di attività</w:t>
      </w:r>
      <w:r w:rsidRPr="00882298">
        <w:rPr>
          <w:rFonts w:ascii="Arial" w:hAnsi="Arial" w:cs="Arial"/>
          <w:sz w:val="24"/>
          <w:szCs w:val="24"/>
        </w:rPr>
        <w:t>:</w:t>
      </w:r>
    </w:p>
    <w:p w14:paraId="63C911FA" w14:textId="77777777" w:rsidR="002F7407" w:rsidRPr="002F7407" w:rsidRDefault="002F7407" w:rsidP="002F7407">
      <w:pPr>
        <w:rPr>
          <w:rFonts w:ascii="Arial" w:hAnsi="Arial" w:cs="Arial"/>
          <w:sz w:val="24"/>
          <w:szCs w:val="24"/>
        </w:rPr>
      </w:pPr>
      <w:r w:rsidRPr="002F7407">
        <w:rPr>
          <w:rFonts w:ascii="Arial" w:hAnsi="Arial" w:cs="Arial"/>
          <w:sz w:val="24"/>
          <w:szCs w:val="24"/>
        </w:rPr>
        <w:t>Il progetto si articolerà nelle seguenti attività sperimentali:</w:t>
      </w:r>
    </w:p>
    <w:p w14:paraId="6E0ECA2F" w14:textId="7D994CA2" w:rsidR="002F7407" w:rsidRDefault="002F7407" w:rsidP="002F7407">
      <w:pPr>
        <w:rPr>
          <w:rFonts w:ascii="Arial" w:hAnsi="Arial" w:cs="Arial"/>
          <w:sz w:val="24"/>
          <w:szCs w:val="24"/>
        </w:rPr>
      </w:pPr>
      <w:r w:rsidRPr="002F7407">
        <w:rPr>
          <w:rFonts w:ascii="Arial" w:hAnsi="Arial" w:cs="Arial"/>
          <w:sz w:val="24"/>
          <w:szCs w:val="24"/>
        </w:rPr>
        <w:t>- Preparazione</w:t>
      </w:r>
      <w:r w:rsidR="009856A9">
        <w:rPr>
          <w:rFonts w:ascii="Arial" w:hAnsi="Arial" w:cs="Arial"/>
          <w:sz w:val="24"/>
          <w:szCs w:val="24"/>
        </w:rPr>
        <w:t>, funzionalizzazione</w:t>
      </w:r>
      <w:r w:rsidRPr="002F7407">
        <w:rPr>
          <w:rFonts w:ascii="Arial" w:hAnsi="Arial" w:cs="Arial"/>
          <w:sz w:val="24"/>
          <w:szCs w:val="24"/>
        </w:rPr>
        <w:t xml:space="preserve"> e caratterizzazione chimico-fisica ed elettrochimica dei materiali elettrodici (carboni da biomasse)</w:t>
      </w:r>
    </w:p>
    <w:p w14:paraId="422C2F79" w14:textId="2A4635E7" w:rsidR="00B14421" w:rsidRPr="002F7407" w:rsidRDefault="00B14421" w:rsidP="002F7407">
      <w:pPr>
        <w:rPr>
          <w:rFonts w:ascii="Arial" w:hAnsi="Arial" w:cs="Arial"/>
          <w:sz w:val="24"/>
          <w:szCs w:val="24"/>
        </w:rPr>
      </w:pPr>
      <w:r>
        <w:rPr>
          <w:rFonts w:ascii="Arial" w:hAnsi="Arial" w:cs="Arial"/>
          <w:sz w:val="24"/>
          <w:szCs w:val="24"/>
        </w:rPr>
        <w:t>- Studio di nuove formulazioni elettro</w:t>
      </w:r>
      <w:r w:rsidR="009856A9">
        <w:rPr>
          <w:rFonts w:ascii="Arial" w:hAnsi="Arial" w:cs="Arial"/>
          <w:sz w:val="24"/>
          <w:szCs w:val="24"/>
        </w:rPr>
        <w:t xml:space="preserve">diche e </w:t>
      </w:r>
      <w:proofErr w:type="spellStart"/>
      <w:r w:rsidR="009856A9">
        <w:rPr>
          <w:rFonts w:ascii="Arial" w:hAnsi="Arial" w:cs="Arial"/>
          <w:sz w:val="24"/>
          <w:szCs w:val="24"/>
        </w:rPr>
        <w:t>nanofluidiche</w:t>
      </w:r>
      <w:proofErr w:type="spellEnd"/>
      <w:r w:rsidR="009856A9">
        <w:rPr>
          <w:rFonts w:ascii="Arial" w:hAnsi="Arial" w:cs="Arial"/>
          <w:sz w:val="24"/>
          <w:szCs w:val="24"/>
        </w:rPr>
        <w:t xml:space="preserve"> </w:t>
      </w:r>
    </w:p>
    <w:p w14:paraId="486F6449" w14:textId="1DCA4E96" w:rsidR="002F7407" w:rsidRPr="002F7407" w:rsidRDefault="002F7407" w:rsidP="002F7407">
      <w:pPr>
        <w:rPr>
          <w:rFonts w:ascii="Arial" w:hAnsi="Arial" w:cs="Arial"/>
          <w:sz w:val="24"/>
          <w:szCs w:val="24"/>
        </w:rPr>
      </w:pPr>
      <w:r w:rsidRPr="002F7407">
        <w:rPr>
          <w:rFonts w:ascii="Arial" w:hAnsi="Arial" w:cs="Arial"/>
          <w:sz w:val="24"/>
          <w:szCs w:val="24"/>
        </w:rPr>
        <w:t xml:space="preserve">- Assemblaggio e caratterizzazione elettrochimica dei dispositivi basati sui materiali </w:t>
      </w:r>
      <w:r w:rsidR="00B14421">
        <w:rPr>
          <w:rFonts w:ascii="Arial" w:hAnsi="Arial" w:cs="Arial"/>
          <w:sz w:val="24"/>
          <w:szCs w:val="24"/>
        </w:rPr>
        <w:t>sviluppati</w:t>
      </w:r>
    </w:p>
    <w:p w14:paraId="74671E0E" w14:textId="24534D64" w:rsidR="002F7407" w:rsidRPr="002F7407" w:rsidRDefault="002F7407" w:rsidP="002F7407">
      <w:pPr>
        <w:rPr>
          <w:rFonts w:ascii="Arial" w:hAnsi="Arial" w:cs="Arial"/>
          <w:sz w:val="24"/>
          <w:szCs w:val="24"/>
        </w:rPr>
      </w:pPr>
      <w:r w:rsidRPr="002F7407">
        <w:rPr>
          <w:rFonts w:ascii="Arial" w:hAnsi="Arial" w:cs="Arial"/>
          <w:sz w:val="24"/>
          <w:szCs w:val="24"/>
        </w:rPr>
        <w:t>- Confronto delle prestazioni dei sistemi sviluppati con quelle di sistemi di accumulo già in commercio tramite protocolli di test standardizzati</w:t>
      </w:r>
    </w:p>
    <w:p w14:paraId="1AB0548C" w14:textId="7DF75FB2" w:rsidR="002F7407" w:rsidRPr="00882298" w:rsidRDefault="002F7407" w:rsidP="00B14421">
      <w:pPr>
        <w:rPr>
          <w:rFonts w:ascii="Arial" w:hAnsi="Arial" w:cs="Arial"/>
          <w:sz w:val="24"/>
          <w:szCs w:val="24"/>
        </w:rPr>
      </w:pPr>
    </w:p>
    <w:p w14:paraId="4253B388" w14:textId="6E546BD8" w:rsidR="00280B01" w:rsidRDefault="00280B01" w:rsidP="00F16F1E">
      <w:pPr>
        <w:rPr>
          <w:rFonts w:ascii="Arial" w:hAnsi="Arial" w:cs="Arial"/>
          <w:sz w:val="24"/>
          <w:szCs w:val="24"/>
        </w:rPr>
      </w:pPr>
    </w:p>
    <w:p w14:paraId="37BA308F" w14:textId="7CE5B7C9" w:rsidR="00F45B74" w:rsidRDefault="00F45B74" w:rsidP="00F16F1E">
      <w:pPr>
        <w:rPr>
          <w:rFonts w:ascii="Arial" w:hAnsi="Arial" w:cs="Arial"/>
          <w:sz w:val="24"/>
          <w:szCs w:val="24"/>
        </w:rPr>
      </w:pPr>
    </w:p>
    <w:p w14:paraId="13C8920F" w14:textId="1097FCA1" w:rsidR="00F45B74" w:rsidRDefault="00F45B74" w:rsidP="00F16F1E">
      <w:pPr>
        <w:rPr>
          <w:rFonts w:ascii="Arial" w:hAnsi="Arial" w:cs="Arial"/>
          <w:sz w:val="24"/>
          <w:szCs w:val="24"/>
        </w:rPr>
      </w:pPr>
    </w:p>
    <w:p w14:paraId="31C3624A" w14:textId="79C175A9" w:rsidR="00F45B74" w:rsidRDefault="00F45B74" w:rsidP="00F16F1E">
      <w:pPr>
        <w:rPr>
          <w:rFonts w:ascii="Arial" w:hAnsi="Arial" w:cs="Arial"/>
          <w:sz w:val="24"/>
          <w:szCs w:val="24"/>
        </w:rPr>
      </w:pPr>
    </w:p>
    <w:p w14:paraId="0DCBBB80" w14:textId="5BE4CE94" w:rsidR="00F45B74" w:rsidRDefault="00F45B74" w:rsidP="00F16F1E">
      <w:pPr>
        <w:rPr>
          <w:rFonts w:ascii="Arial" w:hAnsi="Arial" w:cs="Arial"/>
          <w:sz w:val="24"/>
          <w:szCs w:val="24"/>
        </w:rPr>
      </w:pPr>
    </w:p>
    <w:p w14:paraId="73D5DCA1" w14:textId="6E7DF6A9" w:rsidR="00F45B74" w:rsidRDefault="00F45B74" w:rsidP="00F16F1E">
      <w:pPr>
        <w:rPr>
          <w:rFonts w:ascii="Arial" w:hAnsi="Arial" w:cs="Arial"/>
          <w:sz w:val="24"/>
          <w:szCs w:val="24"/>
        </w:rPr>
      </w:pPr>
    </w:p>
    <w:p w14:paraId="716C9A11" w14:textId="6E5F74EF" w:rsidR="00F45B74" w:rsidRDefault="00F45B74" w:rsidP="00F16F1E">
      <w:pPr>
        <w:rPr>
          <w:rFonts w:ascii="Arial" w:hAnsi="Arial" w:cs="Arial"/>
          <w:sz w:val="24"/>
          <w:szCs w:val="24"/>
        </w:rPr>
      </w:pPr>
    </w:p>
    <w:p w14:paraId="5F15F147" w14:textId="77777777" w:rsidR="00F45B74" w:rsidRDefault="00F45B74" w:rsidP="00F16F1E">
      <w:pPr>
        <w:rPr>
          <w:rFonts w:ascii="Arial" w:hAnsi="Arial" w:cs="Arial"/>
          <w:sz w:val="24"/>
          <w:szCs w:val="24"/>
        </w:rPr>
      </w:pPr>
    </w:p>
    <w:p w14:paraId="04C9C9B7" w14:textId="77777777" w:rsidR="00F45B74" w:rsidRPr="00347736" w:rsidRDefault="00F45B74" w:rsidP="00F45B74">
      <w:pPr>
        <w:rPr>
          <w:rFonts w:ascii="Arial" w:hAnsi="Arial" w:cs="Arial"/>
          <w:b/>
          <w:sz w:val="24"/>
          <w:szCs w:val="24"/>
          <w:lang w:val="en-US"/>
        </w:rPr>
      </w:pPr>
      <w:proofErr w:type="spellStart"/>
      <w:r w:rsidRPr="00347736">
        <w:rPr>
          <w:rFonts w:ascii="Arial" w:hAnsi="Arial" w:cs="Arial"/>
          <w:b/>
          <w:sz w:val="24"/>
          <w:szCs w:val="24"/>
          <w:lang w:val="en-US"/>
        </w:rPr>
        <w:lastRenderedPageBreak/>
        <w:t>Assegno</w:t>
      </w:r>
      <w:proofErr w:type="spellEnd"/>
      <w:r w:rsidRPr="00347736">
        <w:rPr>
          <w:rFonts w:ascii="Arial" w:hAnsi="Arial" w:cs="Arial"/>
          <w:b/>
          <w:sz w:val="24"/>
          <w:szCs w:val="24"/>
          <w:lang w:val="en-US"/>
        </w:rPr>
        <w:t xml:space="preserve"> di </w:t>
      </w:r>
      <w:proofErr w:type="spellStart"/>
      <w:r w:rsidRPr="00347736">
        <w:rPr>
          <w:rFonts w:ascii="Arial" w:hAnsi="Arial" w:cs="Arial"/>
          <w:b/>
          <w:sz w:val="24"/>
          <w:szCs w:val="24"/>
          <w:lang w:val="en-US"/>
        </w:rPr>
        <w:t>Ricerca</w:t>
      </w:r>
      <w:proofErr w:type="spellEnd"/>
      <w:r w:rsidRPr="00347736">
        <w:rPr>
          <w:rFonts w:ascii="Arial" w:hAnsi="Arial" w:cs="Arial"/>
          <w:b/>
          <w:sz w:val="24"/>
          <w:szCs w:val="24"/>
          <w:lang w:val="en-US"/>
        </w:rPr>
        <w:t xml:space="preserve"> </w:t>
      </w:r>
      <w:r w:rsidRPr="00B14421">
        <w:rPr>
          <w:rFonts w:ascii="Arial" w:hAnsi="Arial" w:cs="Arial"/>
          <w:b/>
          <w:sz w:val="24"/>
          <w:szCs w:val="24"/>
          <w:lang w:val="en-US"/>
        </w:rPr>
        <w:t>“</w:t>
      </w:r>
      <w:r w:rsidRPr="00EF39B3">
        <w:rPr>
          <w:rFonts w:ascii="Arial" w:hAnsi="Arial" w:cs="Arial"/>
          <w:b/>
          <w:sz w:val="24"/>
          <w:szCs w:val="24"/>
          <w:lang w:val="en-US"/>
        </w:rPr>
        <w:t>Carbon-based solutions for advanced electrochemical energy storage systems</w:t>
      </w:r>
      <w:r>
        <w:rPr>
          <w:rFonts w:ascii="Arial" w:hAnsi="Arial" w:cs="Arial"/>
          <w:b/>
          <w:sz w:val="24"/>
          <w:szCs w:val="24"/>
          <w:lang w:val="en-US"/>
        </w:rPr>
        <w:t>”</w:t>
      </w:r>
    </w:p>
    <w:p w14:paraId="4C4C1CDD" w14:textId="77777777" w:rsidR="00F45B74" w:rsidRPr="00EF39B3" w:rsidRDefault="00F45B74" w:rsidP="00F45B74">
      <w:pPr>
        <w:rPr>
          <w:rFonts w:ascii="Arial" w:hAnsi="Arial" w:cs="Arial"/>
          <w:b/>
          <w:sz w:val="24"/>
          <w:szCs w:val="24"/>
          <w:lang w:val="en-US"/>
        </w:rPr>
      </w:pPr>
      <w:r w:rsidRPr="00EF39B3">
        <w:rPr>
          <w:rFonts w:ascii="Arial" w:hAnsi="Arial" w:cs="Arial"/>
          <w:b/>
          <w:sz w:val="24"/>
          <w:szCs w:val="24"/>
          <w:lang w:val="en-US"/>
        </w:rPr>
        <w:t>Research Project:</w:t>
      </w:r>
    </w:p>
    <w:p w14:paraId="1EFC2AA5" w14:textId="77777777" w:rsidR="00F45B74" w:rsidRPr="00EF39B3" w:rsidRDefault="00F45B74" w:rsidP="00F45B74">
      <w:pPr>
        <w:widowControl w:val="0"/>
        <w:autoSpaceDE w:val="0"/>
        <w:autoSpaceDN w:val="0"/>
        <w:adjustRightInd w:val="0"/>
        <w:spacing w:after="0" w:line="360" w:lineRule="auto"/>
        <w:jc w:val="both"/>
        <w:rPr>
          <w:rFonts w:ascii="Times New Roman" w:hAnsi="Times New Roman" w:cs="Times New Roman"/>
          <w:sz w:val="20"/>
          <w:szCs w:val="20"/>
          <w:lang w:val="en-US"/>
        </w:rPr>
      </w:pPr>
      <w:r w:rsidRPr="00EF39B3">
        <w:rPr>
          <w:rFonts w:ascii="Arial" w:hAnsi="Arial" w:cs="Arial"/>
          <w:sz w:val="24"/>
          <w:szCs w:val="24"/>
          <w:lang w:val="en-US"/>
        </w:rPr>
        <w:t>The objective of this Research Project is the study and development of high energy density and low environmental impact electrochemical energy storage systems for applications in the field of energy storage from renewable sources. In particular, carbonaceous materials (</w:t>
      </w:r>
      <w:proofErr w:type="gramStart"/>
      <w:r w:rsidRPr="00EF39B3">
        <w:rPr>
          <w:rFonts w:ascii="Arial" w:hAnsi="Arial" w:cs="Arial"/>
          <w:sz w:val="24"/>
          <w:szCs w:val="24"/>
          <w:lang w:val="en-US"/>
        </w:rPr>
        <w:t>bio-char</w:t>
      </w:r>
      <w:proofErr w:type="gramEnd"/>
      <w:r w:rsidRPr="00EF39B3">
        <w:rPr>
          <w:rFonts w:ascii="Arial" w:hAnsi="Arial" w:cs="Arial"/>
          <w:sz w:val="24"/>
          <w:szCs w:val="24"/>
          <w:lang w:val="en-US"/>
        </w:rPr>
        <w:t xml:space="preserve">) derived from waste materials, also functionalized with heteroatoms such as O and N, will be studied as components of solid electrodes and nanofluids of different systems: flow batteries and electrocatalytic systems for the H2 evolution. The </w:t>
      </w:r>
      <w:r>
        <w:rPr>
          <w:rFonts w:ascii="Arial" w:hAnsi="Arial" w:cs="Arial"/>
          <w:sz w:val="24"/>
          <w:szCs w:val="24"/>
          <w:lang w:val="en-US"/>
        </w:rPr>
        <w:t xml:space="preserve">system </w:t>
      </w:r>
      <w:r w:rsidRPr="00EF39B3">
        <w:rPr>
          <w:rFonts w:ascii="Arial" w:hAnsi="Arial" w:cs="Arial"/>
          <w:sz w:val="24"/>
          <w:szCs w:val="24"/>
          <w:lang w:val="en-US"/>
        </w:rPr>
        <w:t xml:space="preserve">scale-up will also be addressed through the definition of the technological processes necessary for the </w:t>
      </w:r>
      <w:r>
        <w:rPr>
          <w:rFonts w:ascii="Arial" w:hAnsi="Arial" w:cs="Arial"/>
          <w:sz w:val="24"/>
          <w:szCs w:val="24"/>
          <w:lang w:val="en-US"/>
        </w:rPr>
        <w:t>siz</w:t>
      </w:r>
      <w:r w:rsidRPr="00EF39B3">
        <w:rPr>
          <w:rFonts w:ascii="Arial" w:hAnsi="Arial" w:cs="Arial"/>
          <w:sz w:val="24"/>
          <w:szCs w:val="24"/>
          <w:lang w:val="en-US"/>
        </w:rPr>
        <w:t>ing of prototypes to be validated in a real environment.</w:t>
      </w:r>
    </w:p>
    <w:p w14:paraId="4AFCC60C" w14:textId="77777777" w:rsidR="00F45B74" w:rsidRPr="00EF39B3" w:rsidRDefault="00F45B74" w:rsidP="00F45B74">
      <w:pPr>
        <w:widowControl w:val="0"/>
        <w:autoSpaceDE w:val="0"/>
        <w:autoSpaceDN w:val="0"/>
        <w:adjustRightInd w:val="0"/>
        <w:spacing w:after="0" w:line="240" w:lineRule="auto"/>
        <w:rPr>
          <w:rFonts w:ascii="Arial" w:hAnsi="Arial" w:cs="Arial"/>
          <w:sz w:val="24"/>
          <w:szCs w:val="24"/>
          <w:lang w:val="en-US"/>
        </w:rPr>
      </w:pPr>
    </w:p>
    <w:p w14:paraId="5E46867C" w14:textId="77777777" w:rsidR="00F45B74" w:rsidRPr="00EF39B3" w:rsidRDefault="00F45B74" w:rsidP="00F45B74">
      <w:pPr>
        <w:rPr>
          <w:rFonts w:ascii="Arial" w:hAnsi="Arial" w:cs="Arial"/>
          <w:sz w:val="24"/>
          <w:szCs w:val="24"/>
          <w:lang w:val="en-US"/>
        </w:rPr>
      </w:pPr>
      <w:r w:rsidRPr="00EF39B3">
        <w:rPr>
          <w:rFonts w:ascii="Arial" w:hAnsi="Arial" w:cs="Arial"/>
          <w:b/>
          <w:sz w:val="24"/>
          <w:szCs w:val="24"/>
          <w:lang w:val="en-US"/>
        </w:rPr>
        <w:t>Activity Plan</w:t>
      </w:r>
      <w:r w:rsidRPr="00EF39B3">
        <w:rPr>
          <w:rFonts w:ascii="Arial" w:hAnsi="Arial" w:cs="Arial"/>
          <w:sz w:val="24"/>
          <w:szCs w:val="24"/>
          <w:lang w:val="en-US"/>
        </w:rPr>
        <w:t>:</w:t>
      </w:r>
    </w:p>
    <w:p w14:paraId="52A231DD" w14:textId="77777777" w:rsidR="00F45B74" w:rsidRPr="00EF39B3" w:rsidRDefault="00F45B74" w:rsidP="00F45B74">
      <w:pPr>
        <w:rPr>
          <w:rFonts w:ascii="Arial" w:hAnsi="Arial" w:cs="Arial"/>
          <w:sz w:val="24"/>
          <w:szCs w:val="24"/>
          <w:lang w:val="en-US"/>
        </w:rPr>
      </w:pPr>
      <w:r w:rsidRPr="00EF39B3">
        <w:rPr>
          <w:rFonts w:ascii="Arial" w:hAnsi="Arial" w:cs="Arial"/>
          <w:sz w:val="24"/>
          <w:szCs w:val="24"/>
          <w:lang w:val="en-US"/>
        </w:rPr>
        <w:t>The project will include the following experimental activities:</w:t>
      </w:r>
    </w:p>
    <w:p w14:paraId="335FDDED" w14:textId="77777777" w:rsidR="00F45B74" w:rsidRPr="00EF39B3" w:rsidRDefault="00F45B74" w:rsidP="00F45B74">
      <w:pPr>
        <w:rPr>
          <w:rFonts w:ascii="Arial" w:hAnsi="Arial" w:cs="Arial"/>
          <w:sz w:val="24"/>
          <w:szCs w:val="24"/>
          <w:lang w:val="en-US"/>
        </w:rPr>
      </w:pPr>
      <w:r w:rsidRPr="00EF39B3">
        <w:rPr>
          <w:rFonts w:ascii="Arial" w:hAnsi="Arial" w:cs="Arial"/>
          <w:sz w:val="24"/>
          <w:szCs w:val="24"/>
          <w:lang w:val="en-US"/>
        </w:rPr>
        <w:t>- Preparation, functionalization, and chemical-physical and electrochemical characterization of electrode materials (</w:t>
      </w:r>
      <w:r>
        <w:rPr>
          <w:rFonts w:ascii="Arial" w:hAnsi="Arial" w:cs="Arial"/>
          <w:sz w:val="24"/>
          <w:szCs w:val="24"/>
          <w:lang w:val="en-US"/>
        </w:rPr>
        <w:t>biochar</w:t>
      </w:r>
      <w:r w:rsidRPr="00EF39B3">
        <w:rPr>
          <w:rFonts w:ascii="Arial" w:hAnsi="Arial" w:cs="Arial"/>
          <w:sz w:val="24"/>
          <w:szCs w:val="24"/>
          <w:lang w:val="en-US"/>
        </w:rPr>
        <w:t>)</w:t>
      </w:r>
    </w:p>
    <w:p w14:paraId="7FD1A37D" w14:textId="77777777" w:rsidR="00F45B74" w:rsidRPr="00EF39B3" w:rsidRDefault="00F45B74" w:rsidP="00F45B74">
      <w:pPr>
        <w:rPr>
          <w:rFonts w:ascii="Arial" w:hAnsi="Arial" w:cs="Arial"/>
          <w:sz w:val="24"/>
          <w:szCs w:val="24"/>
          <w:lang w:val="en-US"/>
        </w:rPr>
      </w:pPr>
      <w:r w:rsidRPr="00EF39B3">
        <w:rPr>
          <w:rFonts w:ascii="Arial" w:hAnsi="Arial" w:cs="Arial"/>
          <w:sz w:val="24"/>
          <w:szCs w:val="24"/>
          <w:lang w:val="en-US"/>
        </w:rPr>
        <w:t>- Study of new electrode and nanofluidic formulations</w:t>
      </w:r>
    </w:p>
    <w:p w14:paraId="2879DCCF" w14:textId="77777777" w:rsidR="00F45B74" w:rsidRPr="00EF39B3" w:rsidRDefault="00F45B74" w:rsidP="00F45B74">
      <w:pPr>
        <w:rPr>
          <w:rFonts w:ascii="Arial" w:hAnsi="Arial" w:cs="Arial"/>
          <w:sz w:val="24"/>
          <w:szCs w:val="24"/>
          <w:lang w:val="en-US"/>
        </w:rPr>
      </w:pPr>
      <w:r w:rsidRPr="00EF39B3">
        <w:rPr>
          <w:rFonts w:ascii="Arial" w:hAnsi="Arial" w:cs="Arial"/>
          <w:sz w:val="24"/>
          <w:szCs w:val="24"/>
          <w:lang w:val="en-US"/>
        </w:rPr>
        <w:t>- Assembly and electrochemical characterization of the devices based on the developed materials</w:t>
      </w:r>
    </w:p>
    <w:p w14:paraId="6618C857" w14:textId="77777777" w:rsidR="00F45B74" w:rsidRPr="00EF39B3" w:rsidRDefault="00F45B74" w:rsidP="00F45B74">
      <w:pPr>
        <w:rPr>
          <w:rFonts w:ascii="Arial" w:hAnsi="Arial" w:cs="Arial"/>
          <w:sz w:val="24"/>
          <w:szCs w:val="24"/>
          <w:lang w:val="en-US"/>
        </w:rPr>
      </w:pPr>
      <w:r w:rsidRPr="00EF39B3">
        <w:rPr>
          <w:rFonts w:ascii="Arial" w:hAnsi="Arial" w:cs="Arial"/>
          <w:sz w:val="24"/>
          <w:szCs w:val="24"/>
          <w:lang w:val="en-US"/>
        </w:rPr>
        <w:t xml:space="preserve">- Comparison of the performance of the developed systems with those of </w:t>
      </w:r>
      <w:r>
        <w:rPr>
          <w:rFonts w:ascii="Arial" w:hAnsi="Arial" w:cs="Arial"/>
          <w:sz w:val="24"/>
          <w:szCs w:val="24"/>
          <w:lang w:val="en-US"/>
        </w:rPr>
        <w:t xml:space="preserve">commercial </w:t>
      </w:r>
      <w:r w:rsidRPr="00EF39B3">
        <w:rPr>
          <w:rFonts w:ascii="Arial" w:hAnsi="Arial" w:cs="Arial"/>
          <w:sz w:val="24"/>
          <w:szCs w:val="24"/>
          <w:lang w:val="en-US"/>
        </w:rPr>
        <w:t>systems through standardized test protocols</w:t>
      </w:r>
    </w:p>
    <w:p w14:paraId="5FCA94F5" w14:textId="77777777" w:rsidR="00F45B74" w:rsidRPr="00EF39B3" w:rsidRDefault="00F45B74" w:rsidP="00F45B74">
      <w:pPr>
        <w:rPr>
          <w:rFonts w:ascii="Arial" w:hAnsi="Arial" w:cs="Arial"/>
          <w:sz w:val="24"/>
          <w:szCs w:val="24"/>
          <w:lang w:val="en-US"/>
        </w:rPr>
      </w:pPr>
    </w:p>
    <w:p w14:paraId="6CE4136A" w14:textId="77777777" w:rsidR="00F45B74" w:rsidRPr="00F45B74" w:rsidRDefault="00F45B74" w:rsidP="00F16F1E">
      <w:pPr>
        <w:rPr>
          <w:rFonts w:ascii="Arial" w:hAnsi="Arial" w:cs="Arial"/>
          <w:sz w:val="24"/>
          <w:szCs w:val="24"/>
          <w:lang w:val="en-US"/>
        </w:rPr>
      </w:pPr>
    </w:p>
    <w:sectPr w:rsidR="00F45B74" w:rsidRPr="00F45B74" w:rsidSect="005415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356"/>
    <w:rsid w:val="000237D4"/>
    <w:rsid w:val="000408A5"/>
    <w:rsid w:val="0010578D"/>
    <w:rsid w:val="00174306"/>
    <w:rsid w:val="001B79E6"/>
    <w:rsid w:val="00275A03"/>
    <w:rsid w:val="00280B01"/>
    <w:rsid w:val="002A7191"/>
    <w:rsid w:val="002F7407"/>
    <w:rsid w:val="00347736"/>
    <w:rsid w:val="003A5181"/>
    <w:rsid w:val="003A52F8"/>
    <w:rsid w:val="00402559"/>
    <w:rsid w:val="00420C44"/>
    <w:rsid w:val="00444C6F"/>
    <w:rsid w:val="00461FD3"/>
    <w:rsid w:val="004D7597"/>
    <w:rsid w:val="0051574F"/>
    <w:rsid w:val="005344D8"/>
    <w:rsid w:val="005415F9"/>
    <w:rsid w:val="005C4B5C"/>
    <w:rsid w:val="00631E87"/>
    <w:rsid w:val="00643B98"/>
    <w:rsid w:val="0075170F"/>
    <w:rsid w:val="007B0A10"/>
    <w:rsid w:val="008724DE"/>
    <w:rsid w:val="00882298"/>
    <w:rsid w:val="009856A9"/>
    <w:rsid w:val="009A090D"/>
    <w:rsid w:val="009D630D"/>
    <w:rsid w:val="00A821FC"/>
    <w:rsid w:val="00AA2882"/>
    <w:rsid w:val="00AF6857"/>
    <w:rsid w:val="00B14421"/>
    <w:rsid w:val="00B2639C"/>
    <w:rsid w:val="00C94C43"/>
    <w:rsid w:val="00D117AE"/>
    <w:rsid w:val="00D363C4"/>
    <w:rsid w:val="00D373B3"/>
    <w:rsid w:val="00D835CE"/>
    <w:rsid w:val="00DA22DC"/>
    <w:rsid w:val="00DD2F37"/>
    <w:rsid w:val="00EA5356"/>
    <w:rsid w:val="00F10CAE"/>
    <w:rsid w:val="00F12727"/>
    <w:rsid w:val="00F16F1E"/>
    <w:rsid w:val="00F45B74"/>
    <w:rsid w:val="00F60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631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MainText">
    <w:name w:val="TA_Main_Text"/>
    <w:basedOn w:val="Normale"/>
    <w:rsid w:val="00DD2F37"/>
    <w:pPr>
      <w:spacing w:after="0" w:line="480" w:lineRule="auto"/>
      <w:ind w:firstLine="202"/>
      <w:jc w:val="both"/>
    </w:pPr>
    <w:rPr>
      <w:rFonts w:ascii="Times" w:eastAsia="Times New Roman" w:hAnsi="Times" w:cs="Times New Roman"/>
      <w:sz w:val="24"/>
      <w:szCs w:val="20"/>
      <w:lang w:val="en-US"/>
    </w:rPr>
  </w:style>
  <w:style w:type="character" w:styleId="Enfasiintensa">
    <w:name w:val="Intense Emphasis"/>
    <w:uiPriority w:val="21"/>
    <w:qFormat/>
    <w:rsid w:val="00AF6857"/>
    <w:rPr>
      <w:b/>
      <w:bCs/>
      <w:smallCaps/>
      <w:color w:val="4F81BD" w:themeColor="accent1"/>
      <w:spacing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89378">
      <w:bodyDiv w:val="1"/>
      <w:marLeft w:val="0"/>
      <w:marRight w:val="0"/>
      <w:marTop w:val="0"/>
      <w:marBottom w:val="0"/>
      <w:divBdr>
        <w:top w:val="none" w:sz="0" w:space="0" w:color="auto"/>
        <w:left w:val="none" w:sz="0" w:space="0" w:color="auto"/>
        <w:bottom w:val="none" w:sz="0" w:space="0" w:color="auto"/>
        <w:right w:val="none" w:sz="0" w:space="0" w:color="auto"/>
      </w:divBdr>
    </w:div>
    <w:div w:id="763066922">
      <w:bodyDiv w:val="1"/>
      <w:marLeft w:val="0"/>
      <w:marRight w:val="0"/>
      <w:marTop w:val="0"/>
      <w:marBottom w:val="0"/>
      <w:divBdr>
        <w:top w:val="none" w:sz="0" w:space="0" w:color="auto"/>
        <w:left w:val="none" w:sz="0" w:space="0" w:color="auto"/>
        <w:bottom w:val="none" w:sz="0" w:space="0" w:color="auto"/>
        <w:right w:val="none" w:sz="0" w:space="0" w:color="auto"/>
      </w:divBdr>
    </w:div>
    <w:div w:id="88259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Catia</dc:creator>
  <cp:lastModifiedBy>Francesca Soavi</cp:lastModifiedBy>
  <cp:revision>2</cp:revision>
  <dcterms:created xsi:type="dcterms:W3CDTF">2022-12-07T12:02:00Z</dcterms:created>
  <dcterms:modified xsi:type="dcterms:W3CDTF">2022-12-07T12:02:00Z</dcterms:modified>
</cp:coreProperties>
</file>